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A66A2" w14:textId="77777777" w:rsidR="002C1B62" w:rsidRDefault="00312B75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B75">
        <w:rPr>
          <w:rFonts w:ascii="Times New Roman" w:hAnsi="Times New Roman" w:cs="Times New Roman"/>
          <w:sz w:val="24"/>
          <w:szCs w:val="24"/>
        </w:rPr>
        <w:t>Liebe Geschwis</w:t>
      </w:r>
      <w:r>
        <w:rPr>
          <w:rFonts w:ascii="Times New Roman" w:hAnsi="Times New Roman" w:cs="Times New Roman"/>
          <w:sz w:val="24"/>
          <w:szCs w:val="24"/>
        </w:rPr>
        <w:t>ter, decken wir zuerst unseren Tisch. Mach</w:t>
      </w:r>
      <w:r w:rsidR="002C1B62">
        <w:rPr>
          <w:rFonts w:ascii="Times New Roman" w:hAnsi="Times New Roman" w:cs="Times New Roman"/>
          <w:sz w:val="24"/>
          <w:szCs w:val="24"/>
        </w:rPr>
        <w:t>en wir es uns</w:t>
      </w:r>
      <w:r>
        <w:rPr>
          <w:rFonts w:ascii="Times New Roman" w:hAnsi="Times New Roman" w:cs="Times New Roman"/>
          <w:sz w:val="24"/>
          <w:szCs w:val="24"/>
        </w:rPr>
        <w:t xml:space="preserve"> schön: </w:t>
      </w:r>
    </w:p>
    <w:p w14:paraId="20D036B6" w14:textId="77777777" w:rsidR="00361D11" w:rsidRDefault="00312B75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 paar Blumen, eine Kerze, etwas Brot auf den Teller vom Sonntagsgeschirr, etwas Wein </w:t>
      </w:r>
      <w:r w:rsidR="002C1B62">
        <w:rPr>
          <w:rFonts w:ascii="Times New Roman" w:hAnsi="Times New Roman" w:cs="Times New Roman"/>
          <w:sz w:val="24"/>
          <w:szCs w:val="24"/>
        </w:rPr>
        <w:t xml:space="preserve">oder Traubensaft </w:t>
      </w:r>
      <w:r>
        <w:rPr>
          <w:rFonts w:ascii="Times New Roman" w:hAnsi="Times New Roman" w:cs="Times New Roman"/>
          <w:sz w:val="24"/>
          <w:szCs w:val="24"/>
        </w:rPr>
        <w:t>in einem Glas von den „Guten“</w:t>
      </w:r>
      <w:r w:rsidR="00474C6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CFA022" w14:textId="77777777" w:rsidR="00474C6D" w:rsidRDefault="00312B75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 hat und mag, kann die Bibel aufschlagen: 1. Korinther</w:t>
      </w:r>
      <w:r w:rsidR="00014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11, die Verse 23-26. </w:t>
      </w:r>
    </w:p>
    <w:p w14:paraId="2E3F2526" w14:textId="77777777" w:rsidR="00312B75" w:rsidRDefault="00312B75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Dort stehen die Einsetzungsworte.</w:t>
      </w:r>
    </w:p>
    <w:p w14:paraId="4780F2C1" w14:textId="77777777" w:rsidR="000143E3" w:rsidRDefault="002C1B62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 allein ist, spricht sich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Spendeworte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 in dem Bewusstsein, dies mit vielen anderen an verschiedenen Orten gemeinsam zu tun. </w:t>
      </w:r>
    </w:p>
    <w:p w14:paraId="38EDA8AF" w14:textId="77777777" w:rsidR="00312B75" w:rsidRDefault="002C1B62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Eine Hilfe: Die linke Hand empfängt von der rechten, der gebenden Hand die Gaben.</w:t>
      </w:r>
    </w:p>
    <w:p w14:paraId="106D21DC" w14:textId="77777777" w:rsidR="002C1B62" w:rsidRPr="000143E3" w:rsidRDefault="002C1B62" w:rsidP="00312B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3E3">
        <w:rPr>
          <w:rFonts w:ascii="Times New Roman" w:hAnsi="Times New Roman" w:cs="Times New Roman"/>
          <w:b/>
          <w:bCs/>
          <w:sz w:val="24"/>
          <w:szCs w:val="24"/>
        </w:rPr>
        <w:t>So lasst uns beginnen.</w:t>
      </w:r>
    </w:p>
    <w:p w14:paraId="45B8B80F" w14:textId="77777777" w:rsidR="002C1B62" w:rsidRPr="00474C6D" w:rsidRDefault="002C1B62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B62">
        <w:rPr>
          <w:rFonts w:ascii="Times New Roman" w:hAnsi="Times New Roman" w:cs="Times New Roman"/>
          <w:b/>
          <w:bCs/>
          <w:sz w:val="24"/>
          <w:szCs w:val="24"/>
        </w:rPr>
        <w:t>Tischlied</w:t>
      </w:r>
      <w:r w:rsidR="00474C6D">
        <w:rPr>
          <w:rFonts w:ascii="Times New Roman" w:hAnsi="Times New Roman" w:cs="Times New Roman"/>
          <w:sz w:val="24"/>
          <w:szCs w:val="24"/>
        </w:rPr>
        <w:t xml:space="preserve"> 667</w:t>
      </w:r>
    </w:p>
    <w:p w14:paraId="5A79E7B2" w14:textId="77777777" w:rsidR="002C1B62" w:rsidRDefault="002C1B62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Wenn das Brot, das wir teilen, als Rose blüht und das Wort, das wir sprechen als Lied erklingt,</w:t>
      </w:r>
    </w:p>
    <w:p w14:paraId="11BA861D" w14:textId="77777777" w:rsidR="002C1B62" w:rsidRDefault="002C1B62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dann hat Gott unter uns schon sein Haus gebaut, dann wohnt er schon in unserer Welt.</w:t>
      </w:r>
    </w:p>
    <w:p w14:paraId="3BB7AFF9" w14:textId="77777777" w:rsidR="002C1B62" w:rsidRDefault="002C1B62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dann schauen wir heut schon sein Angesicht, in der Liebe, die alles </w:t>
      </w:r>
      <w:r w:rsidR="00474C6D">
        <w:rPr>
          <w:rFonts w:ascii="Times New Roman" w:hAnsi="Times New Roman" w:cs="Times New Roman"/>
          <w:sz w:val="24"/>
          <w:szCs w:val="24"/>
        </w:rPr>
        <w:t>umfängt,</w:t>
      </w:r>
    </w:p>
    <w:p w14:paraId="10E6A818" w14:textId="77777777" w:rsidR="00474C6D" w:rsidRDefault="00474C6D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der Liebe, die alles umfängt.</w:t>
      </w:r>
    </w:p>
    <w:p w14:paraId="7BCB62E1" w14:textId="77777777" w:rsidR="00474C6D" w:rsidRDefault="00474C6D" w:rsidP="00312B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C6D">
        <w:rPr>
          <w:rFonts w:ascii="Times New Roman" w:hAnsi="Times New Roman" w:cs="Times New Roman"/>
          <w:b/>
          <w:bCs/>
          <w:sz w:val="24"/>
          <w:szCs w:val="24"/>
        </w:rPr>
        <w:t>Gebet</w:t>
      </w:r>
    </w:p>
    <w:p w14:paraId="449D3A7D" w14:textId="77777777" w:rsidR="00474C6D" w:rsidRDefault="00474C6D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Schöpfer des Lebens, wir loben dich.</w:t>
      </w:r>
    </w:p>
    <w:p w14:paraId="5ED9A4DA" w14:textId="77777777" w:rsidR="00474C6D" w:rsidRDefault="00474C6D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schenkst uns das Brot, die Frucht der Erde und der menschlichen Arbeit.</w:t>
      </w:r>
    </w:p>
    <w:p w14:paraId="5E96180F" w14:textId="77777777" w:rsidR="00474C6D" w:rsidRDefault="00474C6D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Lass dieses Brot für uns zum Brot des Lebens werden.</w:t>
      </w:r>
    </w:p>
    <w:p w14:paraId="3F25E19F" w14:textId="77777777" w:rsidR="00474C6D" w:rsidRDefault="00474C6D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Schöpfer des Lebens, wir loben dich.</w:t>
      </w:r>
    </w:p>
    <w:p w14:paraId="2B4D795D" w14:textId="77777777" w:rsidR="00474C6D" w:rsidRDefault="00474C6D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schenkst uns die Frucht des Weinstocks, das Zeichen des Festes.</w:t>
      </w:r>
    </w:p>
    <w:p w14:paraId="5635AE24" w14:textId="77777777" w:rsidR="00474C6D" w:rsidRDefault="00474C6D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Lass diesen Kelch </w:t>
      </w:r>
      <w:r w:rsidR="008964C0">
        <w:rPr>
          <w:rFonts w:ascii="Times New Roman" w:hAnsi="Times New Roman" w:cs="Times New Roman"/>
          <w:sz w:val="24"/>
          <w:szCs w:val="24"/>
        </w:rPr>
        <w:t xml:space="preserve">für uns zum Kelch </w:t>
      </w:r>
      <w:r>
        <w:rPr>
          <w:rFonts w:ascii="Times New Roman" w:hAnsi="Times New Roman" w:cs="Times New Roman"/>
          <w:sz w:val="24"/>
          <w:szCs w:val="24"/>
        </w:rPr>
        <w:t xml:space="preserve">des Heils werden. </w:t>
      </w:r>
    </w:p>
    <w:p w14:paraId="64666E3F" w14:textId="77777777" w:rsidR="008964C0" w:rsidRDefault="00474C6D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aus </w:t>
      </w:r>
      <w:r w:rsidR="008964C0">
        <w:rPr>
          <w:rFonts w:ascii="Times New Roman" w:hAnsi="Times New Roman" w:cs="Times New Roman"/>
          <w:sz w:val="24"/>
          <w:szCs w:val="24"/>
        </w:rPr>
        <w:t xml:space="preserve">den </w:t>
      </w:r>
      <w:r>
        <w:rPr>
          <w:rFonts w:ascii="Times New Roman" w:hAnsi="Times New Roman" w:cs="Times New Roman"/>
          <w:sz w:val="24"/>
          <w:szCs w:val="24"/>
        </w:rPr>
        <w:t xml:space="preserve">Körnern das Brot, aus den Trauben der Wein geworden ist, </w:t>
      </w:r>
    </w:p>
    <w:p w14:paraId="48A0588D" w14:textId="77777777" w:rsidR="00474C6D" w:rsidRDefault="00474C6D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machen aus uns eine Gemeinde, ein Zeichen des Friedens für diese Welt. </w:t>
      </w:r>
      <w:r w:rsidRPr="008964C0">
        <w:rPr>
          <w:rFonts w:ascii="Times New Roman" w:hAnsi="Times New Roman" w:cs="Times New Roman"/>
          <w:b/>
          <w:bCs/>
          <w:sz w:val="24"/>
          <w:szCs w:val="24"/>
        </w:rPr>
        <w:t>Amen.</w:t>
      </w:r>
    </w:p>
    <w:p w14:paraId="4A72081E" w14:textId="77777777" w:rsidR="00474C6D" w:rsidRPr="00DC1F94" w:rsidRDefault="00474C6D" w:rsidP="00312B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F94">
        <w:rPr>
          <w:rFonts w:ascii="Times New Roman" w:hAnsi="Times New Roman" w:cs="Times New Roman"/>
          <w:b/>
          <w:bCs/>
          <w:sz w:val="24"/>
          <w:szCs w:val="24"/>
        </w:rPr>
        <w:t>Einsetzungsworte</w:t>
      </w:r>
    </w:p>
    <w:p w14:paraId="13AE3A26" w14:textId="77777777" w:rsidR="00474C6D" w:rsidRDefault="00474C6D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der Nacht, da er </w:t>
      </w:r>
      <w:r w:rsidR="00DC1F94">
        <w:rPr>
          <w:rFonts w:ascii="Times New Roman" w:hAnsi="Times New Roman" w:cs="Times New Roman"/>
          <w:sz w:val="24"/>
          <w:szCs w:val="24"/>
        </w:rPr>
        <w:t xml:space="preserve">verraten ward, nahm Jesus das Brot, dankte, brach‘s, gab es den Seinen und sprach: </w:t>
      </w:r>
    </w:p>
    <w:p w14:paraId="1DF96FB7" w14:textId="77777777" w:rsidR="00DC1F94" w:rsidRDefault="00DC1F94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Nehmt hin und esst. Dies ist mein Leib, der für euch gegeben wird. Solches tut zu meinem Gedächtnis.</w:t>
      </w:r>
    </w:p>
    <w:p w14:paraId="053F83E5" w14:textId="77777777" w:rsidR="00DC1F94" w:rsidRDefault="00DC1F94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Desgleichen nahm er auch den Kelch nach dem Abendmahl, dankte, gab ihnen den und sprach:</w:t>
      </w:r>
    </w:p>
    <w:p w14:paraId="70B39572" w14:textId="77777777" w:rsidR="000143E3" w:rsidRDefault="00DC1F94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Nehmt hin und trinket alle daraus. Dieser Kelch ist das Neue Testament in meinem Blut, </w:t>
      </w:r>
    </w:p>
    <w:p w14:paraId="34792B87" w14:textId="77777777" w:rsidR="000143E3" w:rsidRDefault="00DC1F94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für </w:t>
      </w:r>
      <w:r w:rsidR="000143E3">
        <w:rPr>
          <w:rFonts w:ascii="Times New Roman" w:hAnsi="Times New Roman" w:cs="Times New Roman"/>
          <w:sz w:val="24"/>
          <w:szCs w:val="24"/>
        </w:rPr>
        <w:t>euch</w:t>
      </w:r>
      <w:r>
        <w:rPr>
          <w:rFonts w:ascii="Times New Roman" w:hAnsi="Times New Roman" w:cs="Times New Roman"/>
          <w:sz w:val="24"/>
          <w:szCs w:val="24"/>
        </w:rPr>
        <w:t xml:space="preserve"> vergossen wird zur Vergebung der Sünden. </w:t>
      </w:r>
    </w:p>
    <w:p w14:paraId="2787B04A" w14:textId="77777777" w:rsidR="00DC1F94" w:rsidRDefault="00DC1F94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Solches tut, so oft ihr daraus trinkt, zu meinem Gedächtnis.</w:t>
      </w:r>
    </w:p>
    <w:p w14:paraId="1B82BCFC" w14:textId="77777777" w:rsidR="00474C6D" w:rsidRDefault="00474C6D" w:rsidP="00312B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C6D">
        <w:rPr>
          <w:rFonts w:ascii="Times New Roman" w:hAnsi="Times New Roman" w:cs="Times New Roman"/>
          <w:b/>
          <w:bCs/>
          <w:sz w:val="24"/>
          <w:szCs w:val="24"/>
        </w:rPr>
        <w:t>Vater Unser</w:t>
      </w:r>
    </w:p>
    <w:p w14:paraId="0198C892" w14:textId="77777777" w:rsidR="00DC1F94" w:rsidRDefault="00DC1F94" w:rsidP="00312B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Austeilung</w:t>
      </w:r>
    </w:p>
    <w:p w14:paraId="5D534548" w14:textId="77777777" w:rsidR="00DC1F94" w:rsidRDefault="000143E3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Brot des Lebens für dich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Der Kelch des Heils für dich</w:t>
      </w:r>
    </w:p>
    <w:p w14:paraId="5E95B67E" w14:textId="77777777" w:rsidR="000143E3" w:rsidRDefault="000143E3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3E3">
        <w:rPr>
          <w:rFonts w:ascii="Times New Roman" w:hAnsi="Times New Roman" w:cs="Times New Roman"/>
          <w:b/>
          <w:bCs/>
          <w:sz w:val="24"/>
          <w:szCs w:val="24"/>
        </w:rPr>
        <w:t>Jesus Christus spricht: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6F530" w14:textId="77777777" w:rsidR="000143E3" w:rsidRDefault="000143E3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Meinen Frieden gebe ich euch.</w:t>
      </w:r>
      <w:r w:rsidRPr="000143E3">
        <w:t xml:space="preserve"> </w:t>
      </w:r>
      <w:r w:rsidRPr="000143E3">
        <w:rPr>
          <w:rFonts w:ascii="Times New Roman" w:hAnsi="Times New Roman" w:cs="Times New Roman"/>
          <w:sz w:val="24"/>
          <w:szCs w:val="24"/>
        </w:rPr>
        <w:t>Euer Herz erschrecke nicht und fürchte sich nicht.</w:t>
      </w:r>
    </w:p>
    <w:p w14:paraId="4478FE1D" w14:textId="77777777" w:rsidR="000143E3" w:rsidRDefault="000143E3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3E3">
        <w:rPr>
          <w:rFonts w:ascii="Times New Roman" w:hAnsi="Times New Roman" w:cs="Times New Roman"/>
          <w:b/>
          <w:bCs/>
          <w:sz w:val="24"/>
          <w:szCs w:val="24"/>
        </w:rPr>
        <w:t xml:space="preserve">Danklied </w:t>
      </w:r>
      <w:r>
        <w:rPr>
          <w:rFonts w:ascii="Times New Roman" w:hAnsi="Times New Roman" w:cs="Times New Roman"/>
          <w:sz w:val="24"/>
          <w:szCs w:val="24"/>
        </w:rPr>
        <w:t>336</w:t>
      </w:r>
    </w:p>
    <w:p w14:paraId="70B989E8" w14:textId="77777777" w:rsidR="000143E3" w:rsidRDefault="000143E3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Danket, danket dem Herrn, denn er ist sehr freundlich,</w:t>
      </w:r>
    </w:p>
    <w:p w14:paraId="18EC6E4A" w14:textId="76F8E278" w:rsidR="000143E3" w:rsidRPr="00DC1F94" w:rsidRDefault="000143E3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Wahrheit </w:t>
      </w:r>
      <w:proofErr w:type="gramStart"/>
      <w:r>
        <w:rPr>
          <w:rFonts w:ascii="Times New Roman" w:hAnsi="Times New Roman" w:cs="Times New Roman"/>
          <w:sz w:val="24"/>
          <w:szCs w:val="24"/>
        </w:rPr>
        <w:t>währet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ewiglich.</w:t>
      </w:r>
      <w:r w:rsidR="00A229CB">
        <w:rPr>
          <w:rFonts w:ascii="Times New Roman" w:hAnsi="Times New Roman" w:cs="Times New Roman"/>
          <w:sz w:val="24"/>
          <w:szCs w:val="24"/>
        </w:rPr>
        <w:t xml:space="preserve"> Prädikantin Monika Ruhnau 04.04.2020</w:t>
      </w:r>
      <w:bookmarkStart w:id="0" w:name="_GoBack"/>
      <w:bookmarkEnd w:id="0"/>
    </w:p>
    <w:sectPr w:rsidR="000143E3" w:rsidRPr="00DC1F94" w:rsidSect="00312B75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75"/>
    <w:rsid w:val="000143E3"/>
    <w:rsid w:val="00242F4E"/>
    <w:rsid w:val="002C1B62"/>
    <w:rsid w:val="00312B75"/>
    <w:rsid w:val="00361D11"/>
    <w:rsid w:val="004179FB"/>
    <w:rsid w:val="00474C6D"/>
    <w:rsid w:val="008964C0"/>
    <w:rsid w:val="00A229CB"/>
    <w:rsid w:val="00A94673"/>
    <w:rsid w:val="00D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BC83"/>
  <w15:chartTrackingRefBased/>
  <w15:docId w15:val="{3EBAA9C8-8289-4942-B6A1-9D53DB37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ruhnau</dc:creator>
  <cp:keywords/>
  <dc:description/>
  <cp:lastModifiedBy>Nicola Henkel</cp:lastModifiedBy>
  <cp:revision>3</cp:revision>
  <dcterms:created xsi:type="dcterms:W3CDTF">2020-04-03T13:15:00Z</dcterms:created>
  <dcterms:modified xsi:type="dcterms:W3CDTF">2020-04-03T13:16:00Z</dcterms:modified>
</cp:coreProperties>
</file>